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33" w:rsidRDefault="00A37136" w:rsidP="00120C4C">
      <w:pPr>
        <w:jc w:val="center"/>
      </w:pPr>
      <w:r>
        <w:t xml:space="preserve"> </w:t>
      </w:r>
    </w:p>
    <w:p w:rsidR="00120C4C" w:rsidRDefault="00120C4C" w:rsidP="00120C4C">
      <w:r>
        <w:t xml:space="preserve">The </w:t>
      </w:r>
      <w:r w:rsidR="0050185C">
        <w:t>September 8</w:t>
      </w:r>
      <w:r>
        <w:t xml:space="preserve">, 2015 </w:t>
      </w:r>
      <w:r w:rsidR="001023C6">
        <w:t>regular</w:t>
      </w:r>
      <w:r>
        <w:t xml:space="preserve"> meeting of the Echols County Board of Education was called to order at </w:t>
      </w:r>
      <w:r w:rsidR="0050185C">
        <w:t>7</w:t>
      </w:r>
      <w:r w:rsidR="007865E7">
        <w:t>:32</w:t>
      </w:r>
      <w:r>
        <w:t xml:space="preserve"> PM by Chester Register.</w:t>
      </w:r>
    </w:p>
    <w:p w:rsidR="00120C4C" w:rsidRDefault="00120C4C" w:rsidP="00120C4C">
      <w:r>
        <w:t>Board member</w:t>
      </w:r>
      <w:r w:rsidR="00674AFB">
        <w:t>s</w:t>
      </w:r>
      <w:r>
        <w:t xml:space="preserve"> present were </w:t>
      </w:r>
      <w:r w:rsidR="003E404B">
        <w:t>Bo</w:t>
      </w:r>
      <w:r>
        <w:t xml:space="preserve"> Corbett, Rocky Crosby, Chester Register and Florence Staten.</w:t>
      </w:r>
    </w:p>
    <w:p w:rsidR="00120C4C" w:rsidRDefault="00120C4C" w:rsidP="00120C4C">
      <w:r>
        <w:t xml:space="preserve">Following the invocation and pledge to the flag, </w:t>
      </w:r>
      <w:r w:rsidR="007865E7">
        <w:t xml:space="preserve">Rocky Crosby </w:t>
      </w:r>
      <w:r>
        <w:t xml:space="preserve">made a motion to approve the agenda.  </w:t>
      </w:r>
      <w:r w:rsidR="007865E7">
        <w:t xml:space="preserve">Florence Staten </w:t>
      </w:r>
      <w:r>
        <w:t>seconded the motion.  Motion passed 4-0.</w:t>
      </w:r>
      <w:r w:rsidR="00D93BE7">
        <w:t xml:space="preserve">  </w:t>
      </w:r>
    </w:p>
    <w:p w:rsidR="007865E7" w:rsidRDefault="007865E7" w:rsidP="00120C4C">
      <w:r>
        <w:t>Florence Staten made a motion to approve the Au</w:t>
      </w:r>
      <w:r w:rsidR="00E71C9C">
        <w:t>g</w:t>
      </w:r>
      <w:r>
        <w:t>ust</w:t>
      </w:r>
      <w:r w:rsidR="00E71C9C">
        <w:t xml:space="preserve"> </w:t>
      </w:r>
      <w:r>
        <w:t>1</w:t>
      </w:r>
      <w:r w:rsidR="0050185C">
        <w:t>1</w:t>
      </w:r>
      <w:r>
        <w:t xml:space="preserve">, 2015 </w:t>
      </w:r>
      <w:r w:rsidR="0050185C">
        <w:t xml:space="preserve"> and the August 31, 2015 </w:t>
      </w:r>
      <w:r>
        <w:t xml:space="preserve">meeting minutes.  Bo Corbett seconded the motion.  Motion passed 4-0.  </w:t>
      </w:r>
    </w:p>
    <w:p w:rsidR="00A64E06" w:rsidRDefault="00A64E06" w:rsidP="00120C4C">
      <w:r>
        <w:t>VISITORS</w:t>
      </w:r>
    </w:p>
    <w:p w:rsidR="0050185C" w:rsidRDefault="00AA5877" w:rsidP="00120C4C">
      <w:r>
        <w:t xml:space="preserve">Carol Isgro </w:t>
      </w:r>
      <w:r w:rsidR="00674AFB">
        <w:t xml:space="preserve">and </w:t>
      </w:r>
      <w:r w:rsidR="00930F53">
        <w:t xml:space="preserve">Matthew Christie, a </w:t>
      </w:r>
      <w:r w:rsidR="00674AFB">
        <w:t>student</w:t>
      </w:r>
      <w:r w:rsidR="00930F53">
        <w:t>,</w:t>
      </w:r>
      <w:r w:rsidR="00674AFB">
        <w:t xml:space="preserve"> </w:t>
      </w:r>
      <w:r>
        <w:t xml:space="preserve"> presented the </w:t>
      </w:r>
      <w:r w:rsidR="00674AFB">
        <w:t xml:space="preserve">concept for the </w:t>
      </w:r>
      <w:r>
        <w:t>student newspaper</w:t>
      </w:r>
      <w:r w:rsidR="00674AFB">
        <w:t xml:space="preserve">. </w:t>
      </w:r>
      <w:r>
        <w:t xml:space="preserve"> The </w:t>
      </w:r>
      <w:r w:rsidR="00653276">
        <w:t xml:space="preserve">Paw Press will publish its first edition in the </w:t>
      </w:r>
      <w:r w:rsidR="00EA6043">
        <w:t>September</w:t>
      </w:r>
      <w:r w:rsidR="00653276">
        <w:t xml:space="preserve"> issue of the Echols Echo.  They presented a mock-up of the paper and a copy of their procedures.  The Board ma</w:t>
      </w:r>
      <w:r w:rsidR="00674AFB">
        <w:t>de</w:t>
      </w:r>
      <w:r w:rsidR="00653276">
        <w:t xml:space="preserve"> several suggestion for additions to the content including citizen interviews among others.  The Board looks forward to reading the first edition.</w:t>
      </w:r>
      <w:r w:rsidR="007865E7">
        <w:t xml:space="preserve"> </w:t>
      </w:r>
    </w:p>
    <w:p w:rsidR="003A0E0E" w:rsidRDefault="00674AFB" w:rsidP="00120C4C">
      <w:r>
        <w:t>BUDGET AND FINANCE</w:t>
      </w:r>
    </w:p>
    <w:p w:rsidR="00EC7833" w:rsidRDefault="0050185C" w:rsidP="00EC7833">
      <w:r>
        <w:t>Dr. Jewell advised the Board that the PreK budget was underfunded from the state by $19,000.  This shortfall would come from sparsity monies.</w:t>
      </w:r>
    </w:p>
    <w:p w:rsidR="0050185C" w:rsidRDefault="0050185C" w:rsidP="00EC7833">
      <w:r>
        <w:t>Rocky Crosby made a motion to approve the Accounts Payable register.  This was seconded by Bo Corbett.  Motion passed 4-0.</w:t>
      </w:r>
    </w:p>
    <w:p w:rsidR="0050185C" w:rsidRDefault="0050185C" w:rsidP="00EC7833">
      <w:r>
        <w:t>Mr. Register asked the Superintendent to follow up on the radiator issue with the to</w:t>
      </w:r>
      <w:r w:rsidR="00674AFB">
        <w:t>w</w:t>
      </w:r>
      <w:r>
        <w:t xml:space="preserve"> company to check to see if damage was negligent on their part.  It was also requested that research be done to determine if the bus was under warranty.</w:t>
      </w:r>
    </w:p>
    <w:p w:rsidR="0050185C" w:rsidRDefault="0050185C" w:rsidP="00EC7833">
      <w:r>
        <w:t>REPORTS</w:t>
      </w:r>
    </w:p>
    <w:p w:rsidR="0050185C" w:rsidRDefault="0050185C" w:rsidP="00EC7833">
      <w:r>
        <w:t>Mr</w:t>
      </w:r>
      <w:r w:rsidR="00A64E06">
        <w:t>.</w:t>
      </w:r>
      <w:r>
        <w:t xml:space="preserve"> Rosser informed the Board that </w:t>
      </w:r>
      <w:r w:rsidR="00EA6043">
        <w:t>the</w:t>
      </w:r>
      <w:r>
        <w:t xml:space="preserve"> state pays for PSAT and that we have increased the number of students taking the ACT.  Mr. Rosser also explained the Move On When Ready Program which will effect policy IHF(6) Graduation Requirements.  The Superintendent will relay needed changes to the Board in the October meeting.</w:t>
      </w:r>
    </w:p>
    <w:p w:rsidR="0050185C" w:rsidRDefault="0050185C" w:rsidP="00EC7833">
      <w:r>
        <w:t>Mr. Bea</w:t>
      </w:r>
      <w:r w:rsidR="00A64E06">
        <w:t>l</w:t>
      </w:r>
      <w:r>
        <w:t xml:space="preserve">e </w:t>
      </w:r>
      <w:r w:rsidR="00A64E06">
        <w:t>explained that the EOC/EOG waiver for 8</w:t>
      </w:r>
      <w:r w:rsidR="00A64E06" w:rsidRPr="00A64E06">
        <w:rPr>
          <w:vertAlign w:val="superscript"/>
        </w:rPr>
        <w:t>th</w:t>
      </w:r>
      <w:r w:rsidR="00A64E06">
        <w:t xml:space="preserve"> grade students will </w:t>
      </w:r>
      <w:r w:rsidR="00674AFB">
        <w:t xml:space="preserve">mean students </w:t>
      </w:r>
      <w:r w:rsidR="00A64E06">
        <w:t>only take EOC(End of Course) test.  ECES population has dropped by 15 students due to regular migrant transience.</w:t>
      </w:r>
    </w:p>
    <w:p w:rsidR="00A64E06" w:rsidRDefault="00A64E06" w:rsidP="00EC7833">
      <w:r>
        <w:lastRenderedPageBreak/>
        <w:t>The Superintendent informed the Board of the welding ventilation system award to Paul King, and that our copiers will need to be bid again this year.  The RFP will be constructed to include the 4 that will go off lease in June 2017 in addition to the 4 that need to be replaced currently.</w:t>
      </w:r>
    </w:p>
    <w:p w:rsidR="003437DA" w:rsidRDefault="003437DA" w:rsidP="00EC7833">
      <w:r>
        <w:t>Rocky C</w:t>
      </w:r>
      <w:r w:rsidR="00D37EC1">
        <w:t xml:space="preserve">rosby </w:t>
      </w:r>
      <w:r>
        <w:t xml:space="preserve">made a motion to </w:t>
      </w:r>
      <w:r w:rsidR="00EA6043">
        <w:t>approve</w:t>
      </w:r>
      <w:r>
        <w:t xml:space="preserve"> the </w:t>
      </w:r>
      <w:r w:rsidR="00EA6043">
        <w:t>advertisement</w:t>
      </w:r>
      <w:r>
        <w:t xml:space="preserve"> for a new Migrant paraprofessional recommended in the Federal </w:t>
      </w:r>
      <w:r w:rsidR="00EA6043">
        <w:t>Program</w:t>
      </w:r>
      <w:r>
        <w:t xml:space="preserve"> </w:t>
      </w:r>
      <w:r w:rsidR="00EA6043">
        <w:t>Director’s</w:t>
      </w:r>
      <w:r>
        <w:t xml:space="preserve"> report.   The </w:t>
      </w:r>
      <w:r w:rsidR="00EA6043">
        <w:t>motion</w:t>
      </w:r>
      <w:r>
        <w:t xml:space="preserve"> </w:t>
      </w:r>
      <w:r w:rsidR="00674AFB">
        <w:t>w</w:t>
      </w:r>
      <w:r>
        <w:t xml:space="preserve">as </w:t>
      </w:r>
      <w:r w:rsidR="00EA6043">
        <w:t>seconded</w:t>
      </w:r>
      <w:r>
        <w:t xml:space="preserve"> by Bo Corbett.  The motion passed 4-0.</w:t>
      </w:r>
    </w:p>
    <w:p w:rsidR="00314D86" w:rsidRDefault="00314D86" w:rsidP="00EC7833">
      <w:r>
        <w:t>FIELD TRIPS</w:t>
      </w:r>
    </w:p>
    <w:p w:rsidR="00314D86" w:rsidRDefault="003437DA" w:rsidP="00EC7833">
      <w:r>
        <w:t>Rocky C</w:t>
      </w:r>
      <w:r w:rsidR="00D37EC1">
        <w:t>rosby</w:t>
      </w:r>
      <w:r>
        <w:t xml:space="preserve"> made a motion to approve all field trips except the </w:t>
      </w:r>
      <w:r w:rsidR="00EA6043">
        <w:t>Biology</w:t>
      </w:r>
      <w:r>
        <w:t xml:space="preserve"> Field Trip to Atlanta and the 7</w:t>
      </w:r>
      <w:r w:rsidRPr="003437DA">
        <w:rPr>
          <w:vertAlign w:val="superscript"/>
        </w:rPr>
        <w:t>th</w:t>
      </w:r>
      <w:r>
        <w:t xml:space="preserve"> </w:t>
      </w:r>
      <w:r w:rsidR="00EA6043">
        <w:t>Grade</w:t>
      </w:r>
      <w:r>
        <w:t xml:space="preserve"> Fi</w:t>
      </w:r>
      <w:r w:rsidR="009D10D4">
        <w:t>eld Trip to the Georgia Aquarium.</w:t>
      </w:r>
      <w:bookmarkStart w:id="0" w:name="_GoBack"/>
      <w:bookmarkEnd w:id="0"/>
      <w:r>
        <w:t xml:space="preserve">  Florence </w:t>
      </w:r>
      <w:r w:rsidR="00EA6043">
        <w:t>Staten</w:t>
      </w:r>
      <w:r>
        <w:t xml:space="preserve"> seconded </w:t>
      </w:r>
      <w:r w:rsidR="00EA6043">
        <w:t>the motion</w:t>
      </w:r>
      <w:r>
        <w:t xml:space="preserve">.  </w:t>
      </w:r>
      <w:r w:rsidR="00EA6043">
        <w:t>Motion</w:t>
      </w:r>
      <w:r>
        <w:t xml:space="preserve"> passed 4-0.  </w:t>
      </w:r>
      <w:r w:rsidR="00EA6043">
        <w:t xml:space="preserve">Mr. Rosser and Mr. Beale  were asked to have the two teachers who requested these trips </w:t>
      </w:r>
      <w:r w:rsidR="00674AFB">
        <w:t xml:space="preserve">to </w:t>
      </w:r>
      <w:r w:rsidR="00EA6043">
        <w:t>consider alternate sites.  The Superintendent was asked to make a recommendation based on distance for field trips.</w:t>
      </w:r>
    </w:p>
    <w:p w:rsidR="003437DA" w:rsidRDefault="003437DA" w:rsidP="003437DA">
      <w:pPr>
        <w:spacing w:after="0" w:line="240" w:lineRule="auto"/>
      </w:pPr>
      <w:r>
        <w:t>1.</w:t>
      </w:r>
      <w:r>
        <w:tab/>
        <w:t>Counseling -Suicide Prevention – 9/14/15</w:t>
      </w:r>
    </w:p>
    <w:p w:rsidR="003437DA" w:rsidRDefault="003437DA" w:rsidP="003437DA">
      <w:pPr>
        <w:spacing w:after="0" w:line="240" w:lineRule="auto"/>
      </w:pPr>
      <w:r>
        <w:t>2.</w:t>
      </w:r>
      <w:r>
        <w:tab/>
        <w:t>Counseling-Wiregrass – 9/22/15</w:t>
      </w:r>
    </w:p>
    <w:p w:rsidR="003437DA" w:rsidRDefault="003437DA" w:rsidP="003437DA">
      <w:pPr>
        <w:spacing w:after="0" w:line="240" w:lineRule="auto"/>
      </w:pPr>
      <w:r>
        <w:t>3.</w:t>
      </w:r>
      <w:r>
        <w:tab/>
        <w:t>Fellowship of Christian Athletes- 9/26/15</w:t>
      </w:r>
    </w:p>
    <w:p w:rsidR="003437DA" w:rsidRDefault="003437DA" w:rsidP="003437DA">
      <w:pPr>
        <w:spacing w:after="0" w:line="240" w:lineRule="auto"/>
      </w:pPr>
      <w:r>
        <w:t>4.</w:t>
      </w:r>
      <w:r>
        <w:tab/>
        <w:t>Biology – Atlanta  11/13/15</w:t>
      </w:r>
    </w:p>
    <w:p w:rsidR="003437DA" w:rsidRDefault="003437DA" w:rsidP="003437DA">
      <w:pPr>
        <w:spacing w:after="0" w:line="240" w:lineRule="auto"/>
      </w:pPr>
      <w:r>
        <w:t>5.</w:t>
      </w:r>
      <w:r>
        <w:tab/>
        <w:t>Kindergarten - Raisin’ Cane  11/19/15</w:t>
      </w:r>
    </w:p>
    <w:p w:rsidR="003437DA" w:rsidRDefault="003437DA" w:rsidP="003437DA">
      <w:pPr>
        <w:spacing w:after="0" w:line="240" w:lineRule="auto"/>
      </w:pPr>
      <w:r>
        <w:t>6.</w:t>
      </w:r>
      <w:r>
        <w:tab/>
        <w:t>7th Grade  - Georgia Aquarium  3/11/16</w:t>
      </w:r>
    </w:p>
    <w:p w:rsidR="003437DA" w:rsidRDefault="003437DA" w:rsidP="003437DA">
      <w:pPr>
        <w:spacing w:after="0" w:line="240" w:lineRule="auto"/>
      </w:pPr>
      <w:r>
        <w:t>7.</w:t>
      </w:r>
      <w:r>
        <w:tab/>
        <w:t>3rd Grade -  Jekyll Island  4/29/16</w:t>
      </w:r>
    </w:p>
    <w:p w:rsidR="003437DA" w:rsidRDefault="003437DA" w:rsidP="003437DA">
      <w:pPr>
        <w:spacing w:after="0" w:line="240" w:lineRule="auto"/>
      </w:pPr>
      <w:r>
        <w:t>8.</w:t>
      </w:r>
      <w:r>
        <w:tab/>
        <w:t>Seniors – College Campus Tours 10/2/15</w:t>
      </w:r>
    </w:p>
    <w:p w:rsidR="003437DA" w:rsidRDefault="003437DA" w:rsidP="003437DA">
      <w:pPr>
        <w:spacing w:after="0" w:line="240" w:lineRule="auto"/>
      </w:pPr>
    </w:p>
    <w:p w:rsidR="003437DA" w:rsidRDefault="003437DA" w:rsidP="00EC7833">
      <w:r>
        <w:t>FU</w:t>
      </w:r>
      <w:r w:rsidR="00674AFB">
        <w:t>N</w:t>
      </w:r>
      <w:r>
        <w:t>D RAISING REQUESTS</w:t>
      </w:r>
    </w:p>
    <w:p w:rsidR="003437DA" w:rsidRDefault="003437DA" w:rsidP="003437DA">
      <w:pPr>
        <w:spacing w:after="0" w:line="240" w:lineRule="auto"/>
      </w:pPr>
      <w:r>
        <w:t xml:space="preserve">Florence </w:t>
      </w:r>
      <w:r w:rsidR="00EA6043">
        <w:t>Staten</w:t>
      </w:r>
      <w:r>
        <w:t xml:space="preserve"> made a motion to approve all fund raising requests as presented.  Bo Corbett </w:t>
      </w:r>
      <w:r w:rsidR="00674AFB">
        <w:t>s</w:t>
      </w:r>
      <w:r>
        <w:t xml:space="preserve">econded the </w:t>
      </w:r>
      <w:r w:rsidR="00EA6043">
        <w:t>motion</w:t>
      </w:r>
      <w:r>
        <w:t xml:space="preserve">.  </w:t>
      </w:r>
      <w:r w:rsidR="00EA6043">
        <w:t>Motion</w:t>
      </w:r>
      <w:r>
        <w:t xml:space="preserve"> passed 4-0.</w:t>
      </w:r>
    </w:p>
    <w:p w:rsidR="003437DA" w:rsidRDefault="003437DA" w:rsidP="003437DA">
      <w:pPr>
        <w:spacing w:after="0" w:line="240" w:lineRule="auto"/>
      </w:pPr>
      <w:r>
        <w:t>1.</w:t>
      </w:r>
      <w:r>
        <w:tab/>
        <w:t>MS FFA – Pepsi Truck Sale 9/21-10/2(Corbett)</w:t>
      </w:r>
    </w:p>
    <w:p w:rsidR="003437DA" w:rsidRDefault="003437DA" w:rsidP="003437DA">
      <w:pPr>
        <w:spacing w:after="0" w:line="240" w:lineRule="auto"/>
      </w:pPr>
      <w:r>
        <w:t>2.</w:t>
      </w:r>
      <w:r>
        <w:tab/>
        <w:t>Junior Prom – Chick Fil-A 9/25,10/23,11/20 (Register)</w:t>
      </w:r>
    </w:p>
    <w:p w:rsidR="003437DA" w:rsidRDefault="003437DA" w:rsidP="003437DA">
      <w:pPr>
        <w:spacing w:after="0" w:line="240" w:lineRule="auto"/>
      </w:pPr>
      <w:r>
        <w:t>3.</w:t>
      </w:r>
      <w:r>
        <w:tab/>
        <w:t>Cross Country – T-shirts 10/2-10/16 (Hamm)</w:t>
      </w:r>
    </w:p>
    <w:p w:rsidR="003437DA" w:rsidRDefault="003437DA" w:rsidP="003437DA">
      <w:pPr>
        <w:spacing w:after="0" w:line="240" w:lineRule="auto"/>
      </w:pPr>
      <w:r>
        <w:t>4.</w:t>
      </w:r>
      <w:r>
        <w:tab/>
        <w:t>MS Boys Basketball – Pizza Sale 10/26-11/13 (Garner/Hamlett)</w:t>
      </w:r>
    </w:p>
    <w:p w:rsidR="00674AFB" w:rsidRDefault="00674AFB" w:rsidP="00EC7833"/>
    <w:p w:rsidR="003437DA" w:rsidRDefault="003437DA" w:rsidP="00EC7833">
      <w:r>
        <w:t>FACILITIES REQUEST</w:t>
      </w:r>
    </w:p>
    <w:p w:rsidR="003437DA" w:rsidRDefault="003437DA" w:rsidP="003437DA">
      <w:pPr>
        <w:spacing w:after="0" w:line="240" w:lineRule="auto"/>
      </w:pPr>
      <w:r>
        <w:t xml:space="preserve">Rocky Corbett made </w:t>
      </w:r>
      <w:r w:rsidR="00EA6043">
        <w:t>a motion</w:t>
      </w:r>
      <w:r>
        <w:t xml:space="preserve"> to approve all facilities requests as presented.  Bo Corbett seconded the </w:t>
      </w:r>
      <w:r w:rsidR="00EA6043">
        <w:t>motion</w:t>
      </w:r>
      <w:r>
        <w:t xml:space="preserve">.  </w:t>
      </w:r>
      <w:r w:rsidR="00EA6043">
        <w:t>Motion</w:t>
      </w:r>
      <w:r>
        <w:t xml:space="preserve"> passed 4-0.</w:t>
      </w:r>
    </w:p>
    <w:p w:rsidR="003437DA" w:rsidRDefault="003437DA" w:rsidP="003437DA">
      <w:pPr>
        <w:spacing w:after="0" w:line="240" w:lineRule="auto"/>
      </w:pPr>
      <w:r>
        <w:t>1.</w:t>
      </w:r>
      <w:r>
        <w:tab/>
        <w:t>Taste of  Echols 9/14/15 (Stone-Cafetorium)</w:t>
      </w:r>
    </w:p>
    <w:p w:rsidR="003437DA" w:rsidRDefault="003437DA" w:rsidP="003437DA">
      <w:pPr>
        <w:spacing w:after="0" w:line="240" w:lineRule="auto"/>
      </w:pPr>
      <w:r>
        <w:t>2.</w:t>
      </w:r>
      <w:r>
        <w:tab/>
        <w:t>Farm Bureau Banquet 11/22/15(Stone-Culinary)</w:t>
      </w:r>
    </w:p>
    <w:p w:rsidR="003437DA" w:rsidRDefault="003437DA" w:rsidP="003437DA">
      <w:pPr>
        <w:spacing w:after="0" w:line="240" w:lineRule="auto"/>
      </w:pPr>
    </w:p>
    <w:p w:rsidR="00674AFB" w:rsidRDefault="003437DA" w:rsidP="00674AFB">
      <w:pPr>
        <w:spacing w:after="0" w:line="240" w:lineRule="auto"/>
      </w:pPr>
      <w:r>
        <w:t xml:space="preserve"> </w:t>
      </w:r>
      <w:r w:rsidR="00992874">
        <w:t>NEW</w:t>
      </w:r>
      <w:r w:rsidR="00A424A7">
        <w:t xml:space="preserve"> BUSINESS</w:t>
      </w:r>
      <w:r w:rsidR="00B66662">
        <w:t xml:space="preserve"> </w:t>
      </w:r>
    </w:p>
    <w:p w:rsidR="00674AFB" w:rsidRDefault="00674AFB" w:rsidP="00674AFB">
      <w:pPr>
        <w:spacing w:after="0" w:line="240" w:lineRule="auto"/>
      </w:pPr>
    </w:p>
    <w:p w:rsidR="00314D86" w:rsidRDefault="00314D86" w:rsidP="00674AFB">
      <w:pPr>
        <w:spacing w:after="0" w:line="240" w:lineRule="auto"/>
      </w:pPr>
      <w:r>
        <w:t>Rocky Crosby made a motion to approve the resignation of Andrea Slawinski, Special Education Paraprofessional.  Bo Corbett seconded the motion.  Motion passed 4-0</w:t>
      </w:r>
    </w:p>
    <w:p w:rsidR="00674AFB" w:rsidRDefault="00674AFB" w:rsidP="00314D86"/>
    <w:p w:rsidR="00556903" w:rsidRDefault="00EA6043" w:rsidP="00314D86">
      <w:r>
        <w:lastRenderedPageBreak/>
        <w:t xml:space="preserve">Florence Staten made a motion to approve the purchase of $4,769.85 to Atlantic Telecom and $7,863.30 to Invision for e-rate projects that are 85% federally funded.  </w:t>
      </w:r>
      <w:r w:rsidR="00556903">
        <w:t xml:space="preserve">These  figures represent the </w:t>
      </w:r>
      <w:r>
        <w:t>District’s</w:t>
      </w:r>
      <w:r w:rsidR="00556903">
        <w:t xml:space="preserve"> 15% match.  Bo Corbett seconded.  </w:t>
      </w:r>
      <w:r>
        <w:t>Motion</w:t>
      </w:r>
      <w:r w:rsidR="00556903">
        <w:t xml:space="preserve"> </w:t>
      </w:r>
      <w:r>
        <w:t>passed</w:t>
      </w:r>
      <w:r w:rsidR="00556903">
        <w:t xml:space="preserve"> 4-0.</w:t>
      </w:r>
    </w:p>
    <w:p w:rsidR="00556903" w:rsidRDefault="00556903" w:rsidP="00314D86">
      <w:r>
        <w:t xml:space="preserve">Bo Corbett made a motion to waive graduation requirements for a transfer student, </w:t>
      </w:r>
      <w:r w:rsidR="00EA6043">
        <w:t>Jessica</w:t>
      </w:r>
      <w:r>
        <w:t xml:space="preserve"> Aguilar per policy.  Florence Staten seconded. Motion passed 4-0.</w:t>
      </w:r>
    </w:p>
    <w:p w:rsidR="00556903" w:rsidRDefault="00556903" w:rsidP="00314D86">
      <w:r>
        <w:t xml:space="preserve">Florence Staten made a </w:t>
      </w:r>
      <w:r w:rsidR="00EA6043">
        <w:t>motion</w:t>
      </w:r>
      <w:r>
        <w:t xml:space="preserve"> to approve the use of a metal detector on school grounds by a private citizen</w:t>
      </w:r>
      <w:r w:rsidR="00674AFB">
        <w:t>.</w:t>
      </w:r>
      <w:r>
        <w:t xml:space="preserve">  Bo Corbett seconded.  </w:t>
      </w:r>
      <w:r w:rsidR="00EA6043">
        <w:t>Motion</w:t>
      </w:r>
      <w:r>
        <w:t xml:space="preserve"> passed 4-0.</w:t>
      </w:r>
    </w:p>
    <w:p w:rsidR="00556903" w:rsidRDefault="00556903" w:rsidP="00314D86">
      <w:r>
        <w:t>The Superintendent requested that the Board consider going to a digital format for the Board packet</w:t>
      </w:r>
      <w:r w:rsidR="00674AFB">
        <w:t xml:space="preserve"> to save on copy expense</w:t>
      </w:r>
      <w:r>
        <w:t xml:space="preserve">.  Florence Staten made a motion to move to a digital </w:t>
      </w:r>
      <w:r w:rsidR="00674AFB">
        <w:t>bo</w:t>
      </w:r>
      <w:r>
        <w:t>ard packet.  The motion did not receive a second.</w:t>
      </w:r>
    </w:p>
    <w:p w:rsidR="00A424A7" w:rsidRDefault="00992874" w:rsidP="00A424A7">
      <w:r>
        <w:t xml:space="preserve">OLD BUSINESS </w:t>
      </w:r>
    </w:p>
    <w:p w:rsidR="00556903" w:rsidRDefault="00556903" w:rsidP="00A424A7">
      <w:r>
        <w:t xml:space="preserve">JBCBA-Tuition Florence </w:t>
      </w:r>
      <w:r w:rsidR="00EA6043">
        <w:t>Staten</w:t>
      </w:r>
      <w:r>
        <w:t xml:space="preserve"> made </w:t>
      </w:r>
      <w:r w:rsidR="00EA6043">
        <w:t>a motion</w:t>
      </w:r>
      <w:r>
        <w:t xml:space="preserve"> to </w:t>
      </w:r>
      <w:r w:rsidR="00EA6043">
        <w:t>approve</w:t>
      </w:r>
      <w:r>
        <w:t xml:space="preserve">  new administrative regulations .  Bo Corbett seconded.  Motion passed 4-0.</w:t>
      </w:r>
    </w:p>
    <w:p w:rsidR="00556903" w:rsidRDefault="00556903" w:rsidP="00A424A7">
      <w:r>
        <w:t>DIE- Fraud  Rocky Corbett made a motion to adopt the policy.  Bo Corbett seconded.  Motion passed 4-0.</w:t>
      </w:r>
    </w:p>
    <w:p w:rsidR="00556903" w:rsidRDefault="00556903" w:rsidP="00A424A7">
      <w:r>
        <w:t xml:space="preserve">GARH-Leave  A discussion was held about the policy versus past practice </w:t>
      </w:r>
      <w:r w:rsidR="00EA6043">
        <w:t>regarding</w:t>
      </w:r>
      <w:r>
        <w:t xml:space="preserve"> </w:t>
      </w:r>
      <w:r w:rsidR="00EA6043">
        <w:t>this issue</w:t>
      </w:r>
      <w:r>
        <w:t xml:space="preserve">.  </w:t>
      </w:r>
      <w:r w:rsidR="00EA6043">
        <w:t>Florence</w:t>
      </w:r>
      <w:r w:rsidR="004D7C54">
        <w:t xml:space="preserve"> Staten made </w:t>
      </w:r>
      <w:r w:rsidR="00EA6043">
        <w:t>a motion</w:t>
      </w:r>
      <w:r>
        <w:t xml:space="preserve"> to accept language that would explicitly state that vacation leave before or after holidays was not permissible.  </w:t>
      </w:r>
      <w:r w:rsidR="004D7C54">
        <w:t>“</w:t>
      </w:r>
      <w:r w:rsidR="00EA6043">
        <w:t>Employees</w:t>
      </w:r>
      <w:r w:rsidR="004D7C54">
        <w:t xml:space="preserve"> will not be allowed to extend vacations using personal days</w:t>
      </w:r>
      <w:r w:rsidR="00674AFB">
        <w:t>.</w:t>
      </w:r>
      <w:r w:rsidR="004D7C54">
        <w:t>”</w:t>
      </w:r>
      <w:r w:rsidR="00674AFB">
        <w:t xml:space="preserve"> </w:t>
      </w:r>
      <w:r w:rsidR="004D7C54">
        <w:t xml:space="preserve"> Also covered in the </w:t>
      </w:r>
      <w:r w:rsidR="00EA6043">
        <w:t>motion</w:t>
      </w:r>
      <w:r w:rsidR="004D7C54">
        <w:t xml:space="preserve">  was </w:t>
      </w:r>
      <w:r w:rsidR="00674AFB">
        <w:t xml:space="preserve">a </w:t>
      </w:r>
      <w:r w:rsidR="004D7C54">
        <w:t xml:space="preserve">change in language under Military Leave to “In the event </w:t>
      </w:r>
      <w:r w:rsidR="00674AFB">
        <w:t xml:space="preserve"> </w:t>
      </w:r>
      <w:r w:rsidR="004D7C54">
        <w:t>th</w:t>
      </w:r>
      <w:r w:rsidR="00674AFB">
        <w:t>at</w:t>
      </w:r>
      <w:r w:rsidR="004D7C54">
        <w:t xml:space="preserve"> State or Federal government  actions result in an employee being ordered </w:t>
      </w:r>
      <w:r w:rsidR="00EA6043">
        <w:t>to military</w:t>
      </w:r>
      <w:r w:rsidR="004D7C54">
        <w:t xml:space="preserve"> duty”  Bo Corbett seconded. </w:t>
      </w:r>
      <w:r w:rsidR="00EA6043">
        <w:t>Motion</w:t>
      </w:r>
      <w:r w:rsidR="004D7C54">
        <w:t xml:space="preserve"> passed 4-0. </w:t>
      </w:r>
    </w:p>
    <w:p w:rsidR="00556903" w:rsidRDefault="00EA6043" w:rsidP="00A424A7">
      <w:r>
        <w:t>EEE-Wellness  Florence Staten mad</w:t>
      </w:r>
      <w:r w:rsidR="00674AFB">
        <w:t>e</w:t>
      </w:r>
      <w:r>
        <w:t xml:space="preserve"> a motion to add the local  wellness policy</w:t>
      </w:r>
      <w:r w:rsidR="00674AFB">
        <w:t xml:space="preserve"> as an exhibit</w:t>
      </w:r>
      <w:r>
        <w:t xml:space="preserve"> .  </w:t>
      </w:r>
      <w:r w:rsidR="004D7C54">
        <w:t>Rocky Corbett seconded.  Motion passed 4-0.  Th</w:t>
      </w:r>
      <w:r w:rsidR="00674AFB">
        <w:t>er</w:t>
      </w:r>
      <w:r w:rsidR="004D7C54">
        <w:t xml:space="preserve">e was discussion </w:t>
      </w:r>
      <w:r>
        <w:t>around</w:t>
      </w:r>
      <w:r w:rsidR="004D7C54">
        <w:t xml:space="preserve"> offering incentives to encourage wellness by offering a once a semester drawing or a Blue Jeans Week .</w:t>
      </w:r>
    </w:p>
    <w:p w:rsidR="004D7C54" w:rsidRDefault="004D7C54" w:rsidP="00A424A7">
      <w:r>
        <w:t>OTHER</w:t>
      </w:r>
    </w:p>
    <w:p w:rsidR="004D7C54" w:rsidRDefault="004D7C54" w:rsidP="00A424A7">
      <w:r>
        <w:t xml:space="preserve">Rosa Robinson informed the Board she will deliver the completed job </w:t>
      </w:r>
      <w:r w:rsidR="00EA6043">
        <w:t>description</w:t>
      </w:r>
      <w:r>
        <w:t xml:space="preserve"> packet by Thursday, </w:t>
      </w:r>
      <w:r w:rsidR="00EA6043">
        <w:t>September</w:t>
      </w:r>
      <w:r>
        <w:t xml:space="preserve"> 10, 2015.  </w:t>
      </w:r>
    </w:p>
    <w:p w:rsidR="0062062D" w:rsidRDefault="0062062D" w:rsidP="003B5000">
      <w:r>
        <w:t xml:space="preserve">The Board meeting was adjourned </w:t>
      </w:r>
      <w:r w:rsidR="00992874">
        <w:t xml:space="preserve">at </w:t>
      </w:r>
      <w:r w:rsidR="004D7C54">
        <w:t>8:54</w:t>
      </w:r>
      <w:r>
        <w:t xml:space="preserve"> PM by Chester Register.</w:t>
      </w:r>
    </w:p>
    <w:p w:rsidR="003B5000" w:rsidRDefault="003B5000" w:rsidP="003B5000"/>
    <w:p w:rsidR="003B5000" w:rsidRDefault="003B5000" w:rsidP="003B5000"/>
    <w:p w:rsidR="003B5000" w:rsidRDefault="003B5000" w:rsidP="003B5000"/>
    <w:p w:rsidR="00120C4C" w:rsidRDefault="00120C4C" w:rsidP="00120C4C"/>
    <w:sectPr w:rsidR="00120C4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4C" w:rsidRDefault="00120C4C" w:rsidP="00120C4C">
      <w:pPr>
        <w:spacing w:after="0" w:line="240" w:lineRule="auto"/>
      </w:pPr>
      <w:r>
        <w:separator/>
      </w:r>
    </w:p>
  </w:endnote>
  <w:endnote w:type="continuationSeparator" w:id="0">
    <w:p w:rsidR="00120C4C" w:rsidRDefault="00120C4C" w:rsidP="0012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4C" w:rsidRDefault="00120C4C" w:rsidP="00120C4C">
      <w:pPr>
        <w:spacing w:after="0" w:line="240" w:lineRule="auto"/>
      </w:pPr>
      <w:r>
        <w:separator/>
      </w:r>
    </w:p>
  </w:footnote>
  <w:footnote w:type="continuationSeparator" w:id="0">
    <w:p w:rsidR="00120C4C" w:rsidRDefault="00120C4C" w:rsidP="0012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4" w:rsidRDefault="009D10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51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4C" w:rsidRDefault="009D10D4" w:rsidP="00120C4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512"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20C4C">
      <w:t>Echols County Board of Education</w:t>
    </w:r>
  </w:p>
  <w:p w:rsidR="00120C4C" w:rsidRDefault="00120C4C" w:rsidP="00120C4C">
    <w:pPr>
      <w:pStyle w:val="Header"/>
      <w:jc w:val="center"/>
    </w:pPr>
    <w:r>
      <w:t>Meeting Minutes</w:t>
    </w:r>
  </w:p>
  <w:p w:rsidR="00120C4C" w:rsidRDefault="00120C4C" w:rsidP="00120C4C">
    <w:pPr>
      <w:pStyle w:val="Header"/>
      <w:jc w:val="center"/>
    </w:pPr>
    <w:r>
      <w:t xml:space="preserve"> </w:t>
    </w:r>
    <w:r w:rsidR="000A5C40">
      <w:t>September 8</w:t>
    </w:r>
    <w: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4" w:rsidRDefault="009D10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51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1317B"/>
    <w:multiLevelType w:val="hybridMultilevel"/>
    <w:tmpl w:val="0F7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11EAE"/>
    <w:multiLevelType w:val="hybridMultilevel"/>
    <w:tmpl w:val="42B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4C"/>
    <w:rsid w:val="000A5C40"/>
    <w:rsid w:val="000E4F4A"/>
    <w:rsid w:val="001023C6"/>
    <w:rsid w:val="00120C4C"/>
    <w:rsid w:val="001945F4"/>
    <w:rsid w:val="00237829"/>
    <w:rsid w:val="00286B1E"/>
    <w:rsid w:val="00314D86"/>
    <w:rsid w:val="003437DA"/>
    <w:rsid w:val="003A0E0E"/>
    <w:rsid w:val="003A5891"/>
    <w:rsid w:val="003B5000"/>
    <w:rsid w:val="003E404B"/>
    <w:rsid w:val="004D7C54"/>
    <w:rsid w:val="0050185C"/>
    <w:rsid w:val="00556903"/>
    <w:rsid w:val="0062062D"/>
    <w:rsid w:val="00653276"/>
    <w:rsid w:val="006642C2"/>
    <w:rsid w:val="00674AFB"/>
    <w:rsid w:val="006C556E"/>
    <w:rsid w:val="007865E7"/>
    <w:rsid w:val="007A6F02"/>
    <w:rsid w:val="0089346E"/>
    <w:rsid w:val="008B4B03"/>
    <w:rsid w:val="00930F53"/>
    <w:rsid w:val="00992874"/>
    <w:rsid w:val="009D10D4"/>
    <w:rsid w:val="00A37136"/>
    <w:rsid w:val="00A424A7"/>
    <w:rsid w:val="00A64E06"/>
    <w:rsid w:val="00A76D14"/>
    <w:rsid w:val="00AA5877"/>
    <w:rsid w:val="00AD2B71"/>
    <w:rsid w:val="00AE7F92"/>
    <w:rsid w:val="00B6086B"/>
    <w:rsid w:val="00B66662"/>
    <w:rsid w:val="00B679F9"/>
    <w:rsid w:val="00CD6659"/>
    <w:rsid w:val="00D37EC1"/>
    <w:rsid w:val="00D93BE7"/>
    <w:rsid w:val="00DC283C"/>
    <w:rsid w:val="00E71C9C"/>
    <w:rsid w:val="00EA6043"/>
    <w:rsid w:val="00EC7833"/>
    <w:rsid w:val="00F8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4C"/>
  </w:style>
  <w:style w:type="paragraph" w:styleId="Footer">
    <w:name w:val="footer"/>
    <w:basedOn w:val="Normal"/>
    <w:link w:val="FooterChar"/>
    <w:uiPriority w:val="99"/>
    <w:unhideWhenUsed/>
    <w:rsid w:val="0012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4C"/>
  </w:style>
  <w:style w:type="paragraph" w:styleId="BalloonText">
    <w:name w:val="Balloon Text"/>
    <w:basedOn w:val="Normal"/>
    <w:link w:val="BalloonTextChar"/>
    <w:uiPriority w:val="99"/>
    <w:semiHidden/>
    <w:unhideWhenUsed/>
    <w:rsid w:val="00A3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36"/>
    <w:rPr>
      <w:rFonts w:ascii="Tahoma" w:hAnsi="Tahoma" w:cs="Tahoma"/>
      <w:sz w:val="16"/>
      <w:szCs w:val="16"/>
    </w:rPr>
  </w:style>
  <w:style w:type="paragraph" w:styleId="ListParagraph">
    <w:name w:val="List Paragraph"/>
    <w:basedOn w:val="Normal"/>
    <w:uiPriority w:val="34"/>
    <w:qFormat/>
    <w:rsid w:val="003A5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4C"/>
  </w:style>
  <w:style w:type="paragraph" w:styleId="Footer">
    <w:name w:val="footer"/>
    <w:basedOn w:val="Normal"/>
    <w:link w:val="FooterChar"/>
    <w:uiPriority w:val="99"/>
    <w:unhideWhenUsed/>
    <w:rsid w:val="0012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4C"/>
  </w:style>
  <w:style w:type="paragraph" w:styleId="BalloonText">
    <w:name w:val="Balloon Text"/>
    <w:basedOn w:val="Normal"/>
    <w:link w:val="BalloonTextChar"/>
    <w:uiPriority w:val="99"/>
    <w:semiHidden/>
    <w:unhideWhenUsed/>
    <w:rsid w:val="00A3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36"/>
    <w:rPr>
      <w:rFonts w:ascii="Tahoma" w:hAnsi="Tahoma" w:cs="Tahoma"/>
      <w:sz w:val="16"/>
      <w:szCs w:val="16"/>
    </w:rPr>
  </w:style>
  <w:style w:type="paragraph" w:styleId="ListParagraph">
    <w:name w:val="List Paragraph"/>
    <w:basedOn w:val="Normal"/>
    <w:uiPriority w:val="34"/>
    <w:qFormat/>
    <w:rsid w:val="003A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2015-08-14T12:27:00Z</cp:lastPrinted>
  <dcterms:created xsi:type="dcterms:W3CDTF">2015-09-16T12:17:00Z</dcterms:created>
  <dcterms:modified xsi:type="dcterms:W3CDTF">2015-09-18T17:58:00Z</dcterms:modified>
</cp:coreProperties>
</file>